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EB" w:rsidRPr="005555EB" w:rsidRDefault="005555EB" w:rsidP="005555EB">
      <w:pPr>
        <w:pStyle w:val="a6"/>
        <w:rPr>
          <w:b/>
          <w:i/>
          <w:sz w:val="44"/>
          <w:szCs w:val="44"/>
        </w:rPr>
      </w:pPr>
      <w:r w:rsidRPr="005555EB">
        <w:rPr>
          <w:b/>
          <w:i/>
          <w:sz w:val="44"/>
          <w:szCs w:val="44"/>
        </w:rPr>
        <w:t>Организация питания детей в ДОУ и семье</w:t>
      </w:r>
    </w:p>
    <w:p w:rsidR="005555EB" w:rsidRDefault="005555EB" w:rsidP="005555EB">
      <w:pPr>
        <w:pStyle w:val="a3"/>
        <w:shd w:val="clear" w:color="auto" w:fill="FFFFFF"/>
        <w:spacing w:before="0" w:after="0"/>
        <w:ind w:left="-180" w:right="355" w:firstLine="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24225" cy="2275922"/>
            <wp:effectExtent l="0" t="0" r="0" b="0"/>
            <wp:docPr id="1" name="Рисунок 1" descr="Недостаточность питания у детей / Все для д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достаточность питания у детей / Все для д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7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5EB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Ребенок приходит в этот мир беспомощным и беззащитным. Его жизнь, </w:t>
      </w:r>
      <w:proofErr w:type="gramStart"/>
      <w:r w:rsidRPr="00CE421A">
        <w:rPr>
          <w:sz w:val="28"/>
          <w:szCs w:val="28"/>
        </w:rPr>
        <w:t>здоровье, будущее целиком зависят</w:t>
      </w:r>
      <w:proofErr w:type="gramEnd"/>
      <w:r w:rsidRPr="00CE421A">
        <w:rPr>
          <w:sz w:val="28"/>
          <w:szCs w:val="28"/>
        </w:rPr>
        <w:t xml:space="preserve"> от мира на Земле, от родителей, от действия других взрослых людей. Ребенок верит в их любовь и доброе отношение и очень надеется на их защиту.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Одной из главных задач детского сада – обеспечить конституционное право каждого ребенка на охрану его жизни и здоровья. Здоровье детей невозможно сохранить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других неблагоприятных факторов внешней среды. 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>Питание ребенка в дошкольном учреждении и в семье должно сочетаться. Для обеспечения правильного питания необходимы три условия: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>- наличие в пище всех необходимых ингредиентов;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>- правильная технология приготовления пищи и рациональный режим питания;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здоровый пищеварительный тракт, наличие в нем всех ферментов для правильной переработки пищевых веществ.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Режим питания – одно из основных условий, обеспечивающих рациональное питание.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Культура здоровья детей включает в себя не только знание об основных режимных моментах, необходимости чередования физических нагрузок и отдыха, но и знание элементарных правил здорового питания и культурно-гигиенических навыков детей.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>Правильно организованный режим питания включает: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соблюдение времени приема пищи и интервалом между ними;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lastRenderedPageBreak/>
        <w:t>- рациональную в физиологическом отношении кратность приемов пищи;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правильное распределение калорийности по отдельным приемам пищи на протяжении дня.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Здоровье ребенка зависит от уровня осведомленности родителей в вопросах здорового питания в семье. Формы и методы работы с родителями должны быть направлены на повышение педагогической культуры, укрепление взаимодействия детского сада и семьи, усиление ее воспитательного потенциала в вопросах рационального питания. Особое внимание при организации питания в дошкольном учреждении и семье следует уделять разнообразию и витаминизации блюд. Применение нетрадиционных подходов к взаимодействию с родителями по вопросам питания, позволяющих дать установки на правильную организацию питания в домашних условиях, способствует повышению грамотности родителей и укреплению здоровья их детей.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Дети, привыкшие жить по режиму в детском саду, охотно выполняют его и дома. Но как показывает практика, режим дня в большинстве семей не выполняется. Это большое упущение родителей, поскольку такое положение опасно не только для здоровья ребенка, но и для воспитания. Пренебрежительное отношение родителей к режиму может привести к негативным последствиям. Родители должны соблюдать ряд правил. Основными из них являются: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Родители должны знать и соблюдать режим питания, принятый в детском саду, как по кратности приемов пищи, так и по длительности интервалов между ними.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Не следует давать детям бутерброды, сладости между приемами пищи.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Важно, чтобы родители знали, какие продукты более полезны в детском возрасте.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Родители должны знать, какие продукты следует в обязательном порядке использовать в питании детей каждый день.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Важно соблюдение суточной нормы употребления молока, мяса, широкое использование овощей, фруктов, сливочного и растительного масла.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Сладости можно давать в небольшом количестве после основного приема пищи.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>В дошкольных образовательных учреждениях режим дня осуществляется полностью. Но и здесь можно отметить недостатки, связанные с отсутствием гибкости в организации жизни детей. Соблюдение основных принципов организации питания в дошкольном учреждении должно быть непоколебимым: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Питание должно быть полноценным и сбалансированным.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Энергетическая ценность должна соответствовать </w:t>
      </w:r>
      <w:proofErr w:type="spellStart"/>
      <w:r w:rsidRPr="00CE421A">
        <w:rPr>
          <w:sz w:val="28"/>
          <w:szCs w:val="28"/>
        </w:rPr>
        <w:t>энергозатратам</w:t>
      </w:r>
      <w:proofErr w:type="spellEnd"/>
      <w:r w:rsidRPr="00CE421A">
        <w:rPr>
          <w:sz w:val="28"/>
          <w:szCs w:val="28"/>
        </w:rPr>
        <w:t xml:space="preserve"> детей.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lastRenderedPageBreak/>
        <w:t xml:space="preserve">- Чем разнообразнее набор продуктов, тем полноценнее удовлетворяется потребность в еде.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Пища должна быть вкусной.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Следует ограничивать потребность продуктов и блюд с повышенным содержанием соли, сахара и специй.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Объем рациона и режим должны соответствовать возрастным потребностям организма детей.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Необходимо обеспечивать правильный питьевой режим ребенка.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Должно присутствовать индивидуальное питание.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Условия для организации питания детей должны соответствовать требованиям.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-Необходимо соблюдение гигиенических требований.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- Рациональное питание должно подкрепляться тщательно составленным меню.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Обязателен постоянный </w:t>
      </w:r>
      <w:proofErr w:type="gramStart"/>
      <w:r w:rsidRPr="00CE421A">
        <w:rPr>
          <w:sz w:val="28"/>
          <w:szCs w:val="28"/>
        </w:rPr>
        <w:t>контроль за</w:t>
      </w:r>
      <w:proofErr w:type="gramEnd"/>
      <w:r w:rsidRPr="00CE421A">
        <w:rPr>
          <w:sz w:val="28"/>
          <w:szCs w:val="28"/>
        </w:rPr>
        <w:t xml:space="preserve"> правильной организацией питания. </w:t>
      </w:r>
    </w:p>
    <w:p w:rsidR="005555EB" w:rsidRPr="00CE421A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В последнее время наблюдается ухудшение качества питания детей, что приводит к увеличению числа детей с низким уровнем физического развития, так как неполноценная пища, недостаток в ней витаминов и микроэлементов отрицательно сказывается на работе мышц. Но, несмотря на трудности, ухудшающие качество питания в детских садах и в семье недопустимо. </w:t>
      </w:r>
    </w:p>
    <w:p w:rsidR="005555EB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  <w:r w:rsidRPr="00CE421A">
        <w:rPr>
          <w:sz w:val="28"/>
          <w:szCs w:val="28"/>
        </w:rPr>
        <w:t xml:space="preserve">Жизнь доказывает, когда есть родительская любовь, уход и правильное сбалансированное питание, ребенок растет здоровым и счастливым. </w:t>
      </w:r>
    </w:p>
    <w:p w:rsidR="005555EB" w:rsidRDefault="005555EB" w:rsidP="005555EB">
      <w:pPr>
        <w:pStyle w:val="a3"/>
        <w:shd w:val="clear" w:color="auto" w:fill="FFFFFF"/>
        <w:spacing w:before="0" w:after="0"/>
        <w:ind w:left="-180" w:right="355" w:firstLine="540"/>
        <w:rPr>
          <w:sz w:val="28"/>
          <w:szCs w:val="28"/>
        </w:rPr>
      </w:pPr>
    </w:p>
    <w:p w:rsidR="00966E75" w:rsidRDefault="00966E75"/>
    <w:sectPr w:rsidR="0096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EB"/>
    <w:rsid w:val="000134A4"/>
    <w:rsid w:val="005555EB"/>
    <w:rsid w:val="009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55EB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5555EB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rsid w:val="005555E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E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55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55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55EB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5555EB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rsid w:val="005555E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E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55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55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2016-05-10T01:33:00Z</dcterms:created>
  <dcterms:modified xsi:type="dcterms:W3CDTF">2016-05-10T01:35:00Z</dcterms:modified>
</cp:coreProperties>
</file>