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86" w:rsidRDefault="004B7886"/>
    <w:p w:rsidR="002E3B33" w:rsidRDefault="002E3B33" w:rsidP="004B7886">
      <w:pPr>
        <w:jc w:val="center"/>
        <w:rPr>
          <w:sz w:val="40"/>
          <w:szCs w:val="40"/>
        </w:rPr>
      </w:pPr>
    </w:p>
    <w:p w:rsidR="00966E75" w:rsidRPr="004B7886" w:rsidRDefault="004B7886" w:rsidP="004B7886">
      <w:pPr>
        <w:jc w:val="center"/>
        <w:rPr>
          <w:sz w:val="40"/>
          <w:szCs w:val="40"/>
        </w:rPr>
      </w:pPr>
      <w:bookmarkStart w:id="0" w:name="_GoBack"/>
      <w:bookmarkEnd w:id="0"/>
      <w:r w:rsidRPr="004B7886">
        <w:rPr>
          <w:sz w:val="40"/>
          <w:szCs w:val="40"/>
        </w:rPr>
        <w:t>Сводная карта контроля по организации питания детей в группах</w:t>
      </w:r>
    </w:p>
    <w:p w:rsidR="002D54FC" w:rsidRDefault="002D54FC"/>
    <w:tbl>
      <w:tblPr>
        <w:tblStyle w:val="-2"/>
        <w:tblpPr w:leftFromText="180" w:rightFromText="180" w:vertAnchor="text" w:horzAnchor="margin" w:tblpXSpec="center" w:tblpY="-14"/>
        <w:tblW w:w="14854" w:type="dxa"/>
        <w:tblLayout w:type="fixed"/>
        <w:tblLook w:val="01E0" w:firstRow="1" w:lastRow="1" w:firstColumn="1" w:lastColumn="1" w:noHBand="0" w:noVBand="0"/>
      </w:tblPr>
      <w:tblGrid>
        <w:gridCol w:w="6398"/>
        <w:gridCol w:w="481"/>
        <w:gridCol w:w="408"/>
        <w:gridCol w:w="408"/>
        <w:gridCol w:w="370"/>
        <w:gridCol w:w="408"/>
        <w:gridCol w:w="385"/>
        <w:gridCol w:w="370"/>
        <w:gridCol w:w="406"/>
        <w:gridCol w:w="407"/>
        <w:gridCol w:w="370"/>
        <w:gridCol w:w="406"/>
        <w:gridCol w:w="393"/>
        <w:gridCol w:w="468"/>
        <w:gridCol w:w="406"/>
        <w:gridCol w:w="406"/>
        <w:gridCol w:w="35"/>
        <w:gridCol w:w="369"/>
        <w:gridCol w:w="406"/>
        <w:gridCol w:w="349"/>
        <w:gridCol w:w="370"/>
        <w:gridCol w:w="406"/>
        <w:gridCol w:w="406"/>
        <w:gridCol w:w="23"/>
      </w:tblGrid>
      <w:tr w:rsidR="004B7886" w:rsidRPr="004B7886" w:rsidTr="004B7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  <w:vMerge w:val="restart"/>
          </w:tcPr>
          <w:p w:rsidR="004B7886" w:rsidRPr="004B7886" w:rsidRDefault="004B7886" w:rsidP="004B788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  <w:gridSpan w:val="3"/>
          </w:tcPr>
          <w:p w:rsidR="004B7886" w:rsidRPr="004B7886" w:rsidRDefault="004B7886" w:rsidP="004B788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I-</w:t>
            </w:r>
            <w:proofErr w:type="spellStart"/>
            <w:r w:rsidRPr="004B7886">
              <w:rPr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tcW w:w="1163" w:type="dxa"/>
            <w:gridSpan w:val="3"/>
          </w:tcPr>
          <w:p w:rsidR="004B7886" w:rsidRPr="004B7886" w:rsidRDefault="004B7886" w:rsidP="004B7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II</w:t>
            </w:r>
            <w:r w:rsidRPr="004B7886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4B7886">
              <w:rPr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gridSpan w:val="3"/>
          </w:tcPr>
          <w:p w:rsidR="004B7886" w:rsidRPr="004B7886" w:rsidRDefault="004B7886" w:rsidP="004B788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  <w:lang w:val="en-US"/>
              </w:rPr>
              <w:t>II</w:t>
            </w:r>
            <w:r w:rsidRPr="004B7886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4B7886">
              <w:rPr>
                <w:color w:val="auto"/>
                <w:sz w:val="22"/>
                <w:szCs w:val="22"/>
              </w:rPr>
              <w:t>ая</w:t>
            </w:r>
            <w:proofErr w:type="spellEnd"/>
            <w:r w:rsidRPr="004B7886">
              <w:rPr>
                <w:color w:val="auto"/>
                <w:sz w:val="22"/>
                <w:szCs w:val="22"/>
              </w:rPr>
              <w:t xml:space="preserve"> мл</w:t>
            </w:r>
          </w:p>
        </w:tc>
        <w:tc>
          <w:tcPr>
            <w:tcW w:w="1169" w:type="dxa"/>
            <w:gridSpan w:val="3"/>
          </w:tcPr>
          <w:p w:rsidR="004B7886" w:rsidRPr="004B7886" w:rsidRDefault="004B7886" w:rsidP="004B7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Средняя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  <w:gridSpan w:val="4"/>
          </w:tcPr>
          <w:p w:rsidR="004B7886" w:rsidRPr="004B7886" w:rsidRDefault="004B7886" w:rsidP="004B788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Старшая</w:t>
            </w:r>
          </w:p>
        </w:tc>
        <w:tc>
          <w:tcPr>
            <w:tcW w:w="1124" w:type="dxa"/>
            <w:gridSpan w:val="3"/>
          </w:tcPr>
          <w:p w:rsidR="004B7886" w:rsidRPr="004B7886" w:rsidRDefault="004B7886" w:rsidP="004B7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4B7886">
              <w:rPr>
                <w:color w:val="auto"/>
                <w:sz w:val="22"/>
                <w:szCs w:val="22"/>
              </w:rPr>
              <w:t>Подготовит</w:t>
            </w:r>
            <w:proofErr w:type="gramStart"/>
            <w:r w:rsidRPr="004B7886">
              <w:rPr>
                <w:color w:val="auto"/>
                <w:sz w:val="22"/>
                <w:szCs w:val="22"/>
              </w:rPr>
              <w:t>.г</w:t>
            </w:r>
            <w:proofErr w:type="gramEnd"/>
            <w:r w:rsidRPr="004B7886">
              <w:rPr>
                <w:color w:val="auto"/>
                <w:sz w:val="22"/>
                <w:szCs w:val="22"/>
              </w:rPr>
              <w:t>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5" w:type="dxa"/>
            <w:gridSpan w:val="4"/>
          </w:tcPr>
          <w:p w:rsidR="004B7886" w:rsidRPr="004B7886" w:rsidRDefault="004B7886" w:rsidP="004B788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4B7886">
              <w:rPr>
                <w:color w:val="auto"/>
                <w:sz w:val="22"/>
                <w:szCs w:val="22"/>
              </w:rPr>
              <w:t>Подготовит</w:t>
            </w:r>
            <w:proofErr w:type="gramStart"/>
            <w:r w:rsidRPr="004B7886">
              <w:rPr>
                <w:color w:val="auto"/>
                <w:sz w:val="22"/>
                <w:szCs w:val="22"/>
              </w:rPr>
              <w:t>.г</w:t>
            </w:r>
            <w:proofErr w:type="gramEnd"/>
            <w:r w:rsidRPr="004B7886">
              <w:rPr>
                <w:color w:val="auto"/>
                <w:sz w:val="22"/>
                <w:szCs w:val="22"/>
              </w:rPr>
              <w:t>р</w:t>
            </w:r>
            <w:proofErr w:type="spellEnd"/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  <w:vMerge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08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0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385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0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393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349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spacing w:before="12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4B7886">
              <w:rPr>
                <w:color w:val="auto"/>
                <w:sz w:val="22"/>
                <w:szCs w:val="22"/>
              </w:rPr>
              <w:t>П</w:t>
            </w:r>
            <w:proofErr w:type="gramEnd"/>
          </w:p>
        </w:tc>
      </w:tr>
      <w:tr w:rsidR="004B7886" w:rsidRPr="004B7886" w:rsidTr="004B7886">
        <w:trPr>
          <w:gridAfter w:val="1"/>
          <w:wAfter w:w="23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Гигиеническая обстановка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Размещение столовой мебели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Своевременность доставки пищи в группу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Сервировка стола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Учитываются ли требования сервировки стола в зависимости от возраста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Эстетика стола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Оценка деятельности дежурных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Выполнение режима питания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Подготовка детей к приему пищи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Настроение детей, их общение, состояние (возбужденное или спокойное)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Организация гигиенических процедур в зависимости от возраста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b w:val="0"/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Руководство воспитателя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Обстановка в группе во время приема пищи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Посадка детей за столом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Умение детей пользоваться столовыми приборами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Культура подачи блюда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Культура поведения за столом (есть ли дети с плохими привычками, причины)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Общение воспитателя с детьми во время приема пищи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Умение преподнести блюдо (нелюбимое, новое)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wAfter w:w="2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Доводится ли пища до каждого ребенка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  <w:tr w:rsidR="004B7886" w:rsidRPr="004B7886" w:rsidTr="004B7886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  <w:r w:rsidRPr="004B7886">
              <w:rPr>
                <w:color w:val="auto"/>
                <w:sz w:val="22"/>
                <w:szCs w:val="22"/>
              </w:rPr>
              <w:t>Обучение правилам поведения за столом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5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0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49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</w:tcPr>
          <w:p w:rsidR="004B7886" w:rsidRPr="004B7886" w:rsidRDefault="004B7886" w:rsidP="004B78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" w:type="dxa"/>
          </w:tcPr>
          <w:p w:rsidR="004B7886" w:rsidRPr="004B7886" w:rsidRDefault="004B7886" w:rsidP="004B7886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D54FC" w:rsidRDefault="002D54FC"/>
    <w:p w:rsidR="002D54FC" w:rsidRPr="002D54FC" w:rsidRDefault="002D54FC" w:rsidP="002D54FC"/>
    <w:p w:rsidR="002D54FC" w:rsidRDefault="002D54FC"/>
    <w:sectPr w:rsidR="002D54FC" w:rsidSect="00436321">
      <w:pgSz w:w="16838" w:h="11906" w:orient="landscape"/>
      <w:pgMar w:top="227" w:right="340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C"/>
    <w:rsid w:val="000134A4"/>
    <w:rsid w:val="002D54FC"/>
    <w:rsid w:val="002E3B33"/>
    <w:rsid w:val="004B7886"/>
    <w:rsid w:val="00536857"/>
    <w:rsid w:val="00730956"/>
    <w:rsid w:val="00966E75"/>
    <w:rsid w:val="00971E6F"/>
    <w:rsid w:val="00D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D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B78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1">
    <w:name w:val="Medium Grid 2 Accent 1"/>
    <w:basedOn w:val="a1"/>
    <w:uiPriority w:val="68"/>
    <w:rsid w:val="004B78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D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B78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1">
    <w:name w:val="Medium Grid 2 Accent 1"/>
    <w:basedOn w:val="a1"/>
    <w:uiPriority w:val="68"/>
    <w:rsid w:val="004B78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2016-04-29T02:01:00Z</dcterms:created>
  <dcterms:modified xsi:type="dcterms:W3CDTF">2016-05-16T05:06:00Z</dcterms:modified>
</cp:coreProperties>
</file>